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AC89" w14:textId="77777777" w:rsidR="00102F29" w:rsidRPr="00DF7EA5" w:rsidRDefault="00102F29" w:rsidP="00102F29">
      <w:pPr>
        <w:rPr>
          <w:lang w:eastAsia="nl-BE"/>
        </w:rPr>
      </w:pPr>
    </w:p>
    <w:p w14:paraId="170AD632" w14:textId="77777777" w:rsidR="00102F29" w:rsidRPr="00A9766B" w:rsidRDefault="00102F29" w:rsidP="00102F29">
      <w:pPr>
        <w:jc w:val="center"/>
        <w:rPr>
          <w:rFonts w:eastAsia="Times New Roman" w:cs="Arial"/>
          <w:color w:val="000000" w:themeColor="text1"/>
          <w:lang w:val="nl-NL"/>
        </w:rPr>
      </w:pPr>
      <w:r w:rsidRPr="00CF3CA1">
        <w:rPr>
          <w:rFonts w:eastAsia="Times New Roman" w:cs="Arial"/>
          <w:b/>
          <w:bCs/>
          <w:color w:val="000000" w:themeColor="text1"/>
          <w:lang w:val="nl-NL"/>
        </w:rPr>
        <w:t>Dewulf </w:t>
      </w:r>
      <w:r w:rsidRPr="00CF3CA1">
        <w:rPr>
          <w:rFonts w:eastAsia="Times New Roman" w:cs="Arial"/>
          <w:color w:val="000000" w:themeColor="text1"/>
          <w:lang w:val="nl-NL"/>
        </w:rPr>
        <w:t>(</w:t>
      </w:r>
      <w:hyperlink r:id="rId8" w:history="1">
        <w:r w:rsidRPr="00CF3CA1">
          <w:rPr>
            <w:rFonts w:eastAsia="Times New Roman" w:cs="Arial"/>
            <w:color w:val="000000" w:themeColor="text1"/>
            <w:lang w:val="nl-NL"/>
          </w:rPr>
          <w:t>www.dewulfgroup.com</w:t>
        </w:r>
      </w:hyperlink>
      <w:r w:rsidRPr="00CF3CA1">
        <w:rPr>
          <w:rFonts w:eastAsia="Times New Roman" w:cs="Arial"/>
          <w:color w:val="000000" w:themeColor="text1"/>
          <w:lang w:val="nl-NL"/>
        </w:rPr>
        <w:t>)  toont dat ‘familiebedrijf’ én ‘topspeler op wereldschaal’ perfect hand in hand gaan. Een dynamische derde generatie staat aan het roer van dit schip met 7</w:t>
      </w:r>
      <w:r>
        <w:rPr>
          <w:rFonts w:eastAsia="Times New Roman" w:cs="Arial"/>
          <w:color w:val="000000" w:themeColor="text1"/>
          <w:lang w:val="nl-NL"/>
        </w:rPr>
        <w:t>8</w:t>
      </w:r>
      <w:r w:rsidRPr="00CF3CA1">
        <w:rPr>
          <w:rFonts w:eastAsia="Times New Roman" w:cs="Arial"/>
          <w:color w:val="000000" w:themeColor="text1"/>
          <w:lang w:val="nl-NL"/>
        </w:rPr>
        <w:t xml:space="preserve"> lentes op de teller. Met 400 medewerkers in 3 vestigingen in België, Nederland en Roemenië, zijn wij dé referentie in de ontwikkeling en productie van landbouwmachines voor grondbewerking, het poten, oogsten, inschuren, sorteren en transporteren van aardappelen en groenten. </w:t>
      </w:r>
      <w:r>
        <w:rPr>
          <w:rFonts w:eastAsia="Times New Roman" w:cs="Arial"/>
          <w:color w:val="000000" w:themeColor="text1"/>
          <w:lang w:val="nl-NL"/>
        </w:rPr>
        <w:br/>
      </w:r>
      <w:r w:rsidRPr="00CF3CA1">
        <w:rPr>
          <w:rFonts w:eastAsia="Times New Roman" w:cs="Arial"/>
          <w:color w:val="000000" w:themeColor="text1"/>
          <w:lang w:val="nl-NL"/>
        </w:rPr>
        <w:t xml:space="preserve">Daarbij wordt groei zowel bedrijfsmatig als op persoonlijk vlak hoog in het vaandel gedragen. </w:t>
      </w:r>
      <w:r>
        <w:rPr>
          <w:rFonts w:eastAsia="Times New Roman" w:cs="Arial"/>
          <w:color w:val="000000" w:themeColor="text1"/>
          <w:lang w:val="nl-NL"/>
        </w:rPr>
        <w:br/>
      </w:r>
      <w:r w:rsidRPr="00CF3CA1">
        <w:rPr>
          <w:rFonts w:eastAsia="Times New Roman" w:cs="Arial"/>
          <w:color w:val="000000" w:themeColor="text1"/>
          <w:lang w:val="nl-NL"/>
        </w:rPr>
        <w:t>Getuige daarvan is de nominatie voor Exporter of the Year binnen de Flanders International Business Awards 2023, iets wat nooit mogelijk was geweest zonder de bedrevenheid van elke Dewulf-werknemer. Een robuust, maar innovatief geheel waar jij deel van wil uitmaken?</w:t>
      </w:r>
      <w:r>
        <w:rPr>
          <w:rFonts w:eastAsia="Times New Roman" w:cs="Arial"/>
          <w:color w:val="000000" w:themeColor="text1"/>
          <w:lang w:val="nl-NL"/>
        </w:rPr>
        <w:t xml:space="preserve"> </w:t>
      </w:r>
      <w:r>
        <w:rPr>
          <w:rFonts w:eastAsia="Times New Roman" w:cs="Arial"/>
          <w:color w:val="000000" w:themeColor="text1"/>
          <w:lang w:val="nl-NL"/>
        </w:rPr>
        <w:br/>
      </w:r>
      <w:r>
        <w:rPr>
          <w:rFonts w:eastAsia="Times New Roman" w:cs="Arial"/>
          <w:color w:val="000000" w:themeColor="text1"/>
          <w:lang w:val="nl-NL"/>
        </w:rPr>
        <w:br/>
      </w:r>
      <w:r w:rsidRPr="00CF3CA1">
        <w:rPr>
          <w:rFonts w:eastAsia="Times New Roman" w:cs="Arial"/>
          <w:color w:val="000000" w:themeColor="text1"/>
          <w:lang w:val="nl-NL"/>
        </w:rPr>
        <w:t xml:space="preserve">Met het oog op een verdere, aangename groei willen we ons </w:t>
      </w:r>
      <w:r>
        <w:rPr>
          <w:rFonts w:eastAsia="Times New Roman" w:cs="Arial"/>
          <w:color w:val="000000" w:themeColor="text1"/>
          <w:lang w:val="nl-NL"/>
        </w:rPr>
        <w:t>team</w:t>
      </w:r>
      <w:r w:rsidRPr="00CF3CA1">
        <w:rPr>
          <w:rFonts w:eastAsia="Times New Roman" w:cs="Arial"/>
          <w:color w:val="000000" w:themeColor="text1"/>
          <w:lang w:val="nl-NL"/>
        </w:rPr>
        <w:t xml:space="preserve"> graag versterken met een (m/v):</w:t>
      </w:r>
    </w:p>
    <w:p w14:paraId="7F2340BC" w14:textId="6A3D5CE4" w:rsidR="00102F29" w:rsidRPr="00102F29" w:rsidRDefault="00102F29" w:rsidP="00102F29">
      <w:pPr>
        <w:pStyle w:val="Ondertitel"/>
        <w:jc w:val="center"/>
        <w:rPr>
          <w:rFonts w:eastAsia="Times New Roman"/>
          <w:sz w:val="40"/>
          <w:szCs w:val="40"/>
          <w:lang w:eastAsia="nl-BE"/>
        </w:rPr>
      </w:pPr>
      <w:r w:rsidRPr="0076198D">
        <w:rPr>
          <w:rFonts w:eastAsia="Times New Roman"/>
          <w:sz w:val="40"/>
          <w:szCs w:val="40"/>
          <w:lang w:eastAsia="nl-BE"/>
        </w:rPr>
        <w:t xml:space="preserve">Groupleader </w:t>
      </w:r>
      <w:r>
        <w:rPr>
          <w:rFonts w:eastAsia="Times New Roman"/>
          <w:sz w:val="40"/>
          <w:szCs w:val="40"/>
          <w:lang w:eastAsia="nl-BE"/>
        </w:rPr>
        <w:t>Logistics</w:t>
      </w:r>
      <w:r>
        <w:rPr>
          <w:rFonts w:eastAsia="Times New Roman"/>
          <w:sz w:val="40"/>
          <w:szCs w:val="40"/>
          <w:lang w:eastAsia="nl-BE"/>
        </w:rPr>
        <w:br/>
      </w:r>
    </w:p>
    <w:p w14:paraId="2F78E884" w14:textId="25B22FBB" w:rsidR="00102F29" w:rsidRPr="00102F29" w:rsidRDefault="00102F29" w:rsidP="00102F29">
      <w:pPr>
        <w:pStyle w:val="Ondertitel"/>
        <w:numPr>
          <w:ilvl w:val="0"/>
          <w:numId w:val="0"/>
        </w:numPr>
        <w:rPr>
          <w:rFonts w:eastAsia="Times New Roman"/>
          <w:lang w:eastAsia="nl-BE"/>
        </w:rPr>
      </w:pPr>
      <w:r>
        <w:rPr>
          <w:rFonts w:eastAsia="Times New Roman"/>
          <w:lang w:eastAsia="nl-BE"/>
        </w:rPr>
        <w:t>Jouw droomjob?</w:t>
      </w:r>
    </w:p>
    <w:p w14:paraId="398BCC53" w14:textId="067772B9" w:rsidR="00615C03" w:rsidRPr="00102F29" w:rsidRDefault="00A13A70" w:rsidP="00615C03">
      <w:pPr>
        <w:pStyle w:val="Lijstalinea"/>
        <w:numPr>
          <w:ilvl w:val="0"/>
          <w:numId w:val="9"/>
        </w:numPr>
        <w:spacing w:after="240" w:line="270" w:lineRule="atLeast"/>
        <w:jc w:val="both"/>
        <w:rPr>
          <w:rFonts w:ascii="Arial" w:eastAsia="Times New Roman" w:hAnsi="Arial" w:cs="Arial"/>
          <w:color w:val="000000" w:themeColor="text1"/>
          <w:sz w:val="20"/>
        </w:rPr>
      </w:pPr>
      <w:r w:rsidRPr="00102F29">
        <w:rPr>
          <w:rFonts w:ascii="Arial" w:eastAsia="Times New Roman" w:hAnsi="Arial" w:cs="Arial"/>
          <w:color w:val="000000" w:themeColor="text1"/>
          <w:sz w:val="20"/>
        </w:rPr>
        <w:t>Als Group leader heb je een belangrijke rol; het is jouw verantwoordelijkheid om jouw team van 20 logistiekers te begeleiden en te coördineren. Hierbij focus je op continue verbetering en bevorder je de ontwikkeling van een goeie team cultuur</w:t>
      </w:r>
      <w:r w:rsidR="00920DF1" w:rsidRPr="00102F29">
        <w:rPr>
          <w:rFonts w:ascii="Arial" w:eastAsia="Times New Roman" w:hAnsi="Arial" w:cs="Arial"/>
          <w:color w:val="000000" w:themeColor="text1"/>
          <w:sz w:val="20"/>
        </w:rPr>
        <w:t>;</w:t>
      </w:r>
    </w:p>
    <w:p w14:paraId="4F89E8E0" w14:textId="76D28663" w:rsidR="00615C03" w:rsidRPr="00102F29" w:rsidRDefault="00920DF1" w:rsidP="00DF7EA5">
      <w:pPr>
        <w:pStyle w:val="Lijstalinea"/>
        <w:numPr>
          <w:ilvl w:val="0"/>
          <w:numId w:val="9"/>
        </w:numPr>
        <w:spacing w:after="240" w:line="270" w:lineRule="atLeast"/>
        <w:jc w:val="both"/>
        <w:rPr>
          <w:rFonts w:ascii="Arial" w:eastAsia="Times New Roman" w:hAnsi="Arial" w:cs="Arial"/>
          <w:color w:val="000000" w:themeColor="text1"/>
          <w:sz w:val="20"/>
        </w:rPr>
      </w:pPr>
      <w:r w:rsidRPr="00102F29">
        <w:rPr>
          <w:rFonts w:ascii="Arial" w:eastAsia="Times New Roman" w:hAnsi="Arial" w:cs="Arial"/>
          <w:color w:val="000000" w:themeColor="text1"/>
          <w:sz w:val="20"/>
        </w:rPr>
        <w:t>Je maakt elke dag de werkverdeling en waakt over een goeie samenstelling van het team en vangt piekmomenten op met uitzendkrachten, je stuurt de planning bij indien nodig;</w:t>
      </w:r>
    </w:p>
    <w:p w14:paraId="057A763C" w14:textId="51191A3C" w:rsidR="00927C70" w:rsidRPr="00102F29" w:rsidRDefault="00927C70" w:rsidP="00DF7EA5">
      <w:pPr>
        <w:pStyle w:val="Lijstalinea"/>
        <w:numPr>
          <w:ilvl w:val="0"/>
          <w:numId w:val="9"/>
        </w:numPr>
        <w:spacing w:after="240" w:line="270" w:lineRule="atLeast"/>
        <w:jc w:val="both"/>
        <w:rPr>
          <w:rFonts w:ascii="Arial" w:eastAsia="Times New Roman" w:hAnsi="Arial" w:cs="Arial"/>
          <w:color w:val="000000" w:themeColor="text1"/>
          <w:sz w:val="20"/>
        </w:rPr>
      </w:pPr>
      <w:r w:rsidRPr="00102F29">
        <w:rPr>
          <w:rFonts w:ascii="Arial" w:eastAsia="Times New Roman" w:hAnsi="Arial" w:cs="Arial"/>
          <w:color w:val="000000" w:themeColor="text1"/>
          <w:sz w:val="20"/>
        </w:rPr>
        <w:t>Je waakt erover dat je team over de nodige kwalificaties beschikt en zorgt voor verdere ontwikkeling;</w:t>
      </w:r>
    </w:p>
    <w:p w14:paraId="2DA0CCBA" w14:textId="2E3B3AE9" w:rsidR="00920DF1" w:rsidRPr="00102F29" w:rsidRDefault="003641EA" w:rsidP="00DF7EA5">
      <w:pPr>
        <w:pStyle w:val="Lijstalinea"/>
        <w:numPr>
          <w:ilvl w:val="0"/>
          <w:numId w:val="9"/>
        </w:numPr>
        <w:spacing w:after="240" w:line="270" w:lineRule="atLeast"/>
        <w:jc w:val="both"/>
        <w:rPr>
          <w:rFonts w:ascii="Arial" w:eastAsia="Times New Roman" w:hAnsi="Arial" w:cs="Arial"/>
          <w:color w:val="000000" w:themeColor="text1"/>
          <w:sz w:val="20"/>
        </w:rPr>
      </w:pPr>
      <w:r w:rsidRPr="00102F29">
        <w:rPr>
          <w:rFonts w:ascii="Arial" w:eastAsia="Times New Roman" w:hAnsi="Arial" w:cs="Arial"/>
          <w:color w:val="000000" w:themeColor="text1"/>
          <w:sz w:val="20"/>
        </w:rPr>
        <w:t>Je monitort het WMS om e</w:t>
      </w:r>
      <w:r w:rsidR="00920DF1" w:rsidRPr="00102F29">
        <w:rPr>
          <w:rFonts w:ascii="Arial" w:eastAsia="Times New Roman" w:hAnsi="Arial" w:cs="Arial"/>
          <w:color w:val="000000" w:themeColor="text1"/>
          <w:sz w:val="20"/>
        </w:rPr>
        <w:t xml:space="preserve">en vlotte orderverwerking </w:t>
      </w:r>
      <w:r w:rsidRPr="00102F29">
        <w:rPr>
          <w:rFonts w:ascii="Arial" w:eastAsia="Times New Roman" w:hAnsi="Arial" w:cs="Arial"/>
          <w:color w:val="000000" w:themeColor="text1"/>
          <w:sz w:val="20"/>
        </w:rPr>
        <w:t>te garanderen en deadlines te halen, je past d</w:t>
      </w:r>
      <w:r w:rsidR="00920DF1" w:rsidRPr="00102F29">
        <w:rPr>
          <w:rFonts w:ascii="Arial" w:eastAsia="Times New Roman" w:hAnsi="Arial" w:cs="Arial"/>
          <w:color w:val="000000" w:themeColor="text1"/>
          <w:sz w:val="20"/>
        </w:rPr>
        <w:t xml:space="preserve">e </w:t>
      </w:r>
      <w:r w:rsidRPr="00102F29">
        <w:rPr>
          <w:rFonts w:ascii="Arial" w:eastAsia="Times New Roman" w:hAnsi="Arial" w:cs="Arial"/>
          <w:color w:val="000000" w:themeColor="text1"/>
          <w:sz w:val="20"/>
        </w:rPr>
        <w:t>werkverdeling</w:t>
      </w:r>
      <w:r w:rsidR="00920DF1" w:rsidRPr="00102F29">
        <w:rPr>
          <w:rFonts w:ascii="Arial" w:eastAsia="Times New Roman" w:hAnsi="Arial" w:cs="Arial"/>
          <w:color w:val="000000" w:themeColor="text1"/>
          <w:sz w:val="20"/>
        </w:rPr>
        <w:t xml:space="preserve"> over</w:t>
      </w:r>
      <w:r w:rsidRPr="00102F29">
        <w:rPr>
          <w:rFonts w:ascii="Arial" w:eastAsia="Times New Roman" w:hAnsi="Arial" w:cs="Arial"/>
          <w:color w:val="000000" w:themeColor="text1"/>
          <w:sz w:val="20"/>
        </w:rPr>
        <w:t xml:space="preserve"> de</w:t>
      </w:r>
      <w:r w:rsidR="00920DF1" w:rsidRPr="00102F29">
        <w:rPr>
          <w:rFonts w:ascii="Arial" w:eastAsia="Times New Roman" w:hAnsi="Arial" w:cs="Arial"/>
          <w:color w:val="000000" w:themeColor="text1"/>
          <w:sz w:val="20"/>
        </w:rPr>
        <w:t xml:space="preserve"> verschillende werkposten</w:t>
      </w:r>
      <w:r w:rsidRPr="00102F29">
        <w:rPr>
          <w:rFonts w:ascii="Arial" w:eastAsia="Times New Roman" w:hAnsi="Arial" w:cs="Arial"/>
          <w:color w:val="000000" w:themeColor="text1"/>
          <w:sz w:val="20"/>
        </w:rPr>
        <w:t xml:space="preserve"> hierop aan;</w:t>
      </w:r>
    </w:p>
    <w:p w14:paraId="0607B5AC" w14:textId="4B1061FD" w:rsidR="003641EA" w:rsidRPr="00102F29" w:rsidRDefault="003641EA" w:rsidP="00DF7EA5">
      <w:pPr>
        <w:pStyle w:val="Lijstalinea"/>
        <w:numPr>
          <w:ilvl w:val="0"/>
          <w:numId w:val="9"/>
        </w:numPr>
        <w:spacing w:after="240" w:line="270" w:lineRule="atLeast"/>
        <w:jc w:val="both"/>
        <w:rPr>
          <w:rFonts w:ascii="Arial" w:eastAsia="Times New Roman" w:hAnsi="Arial" w:cs="Arial"/>
          <w:color w:val="000000" w:themeColor="text1"/>
          <w:sz w:val="20"/>
        </w:rPr>
      </w:pPr>
      <w:r w:rsidRPr="00102F29">
        <w:rPr>
          <w:rFonts w:ascii="Arial" w:eastAsia="Times New Roman" w:hAnsi="Arial" w:cs="Arial"/>
          <w:color w:val="000000" w:themeColor="text1"/>
          <w:sz w:val="20"/>
        </w:rPr>
        <w:t>Je stelt werkinstructies op om de kwaliteit en veiligheid te garanderen en zorgt ervoor dat je team de instructies nauwgezet opvolgen;</w:t>
      </w:r>
    </w:p>
    <w:p w14:paraId="0843938C" w14:textId="654E22FC" w:rsidR="00927C70" w:rsidRPr="00102F29" w:rsidRDefault="00927C70" w:rsidP="00DF7EA5">
      <w:pPr>
        <w:pStyle w:val="Lijstalinea"/>
        <w:numPr>
          <w:ilvl w:val="0"/>
          <w:numId w:val="9"/>
        </w:numPr>
        <w:spacing w:after="240" w:line="270" w:lineRule="atLeast"/>
        <w:jc w:val="both"/>
        <w:rPr>
          <w:rFonts w:ascii="Arial" w:eastAsia="Times New Roman" w:hAnsi="Arial" w:cs="Arial"/>
          <w:color w:val="000000" w:themeColor="text1"/>
          <w:sz w:val="20"/>
        </w:rPr>
      </w:pPr>
      <w:r w:rsidRPr="00102F29">
        <w:rPr>
          <w:rFonts w:ascii="Arial" w:eastAsia="Times New Roman" w:hAnsi="Arial" w:cs="Arial"/>
          <w:color w:val="000000" w:themeColor="text1"/>
          <w:sz w:val="20"/>
        </w:rPr>
        <w:t>Je bekijkt de verschillende magazijnprocessen kritisch en initieert indien nodig verbeteringen;</w:t>
      </w:r>
    </w:p>
    <w:p w14:paraId="1FDF8BEF" w14:textId="4A52EBB5" w:rsidR="00DF7EA5" w:rsidRPr="00102F29" w:rsidRDefault="00927C70" w:rsidP="007125DF">
      <w:pPr>
        <w:pStyle w:val="Lijstalinea"/>
        <w:numPr>
          <w:ilvl w:val="0"/>
          <w:numId w:val="9"/>
        </w:numPr>
        <w:spacing w:after="240" w:line="270" w:lineRule="atLeast"/>
        <w:jc w:val="both"/>
        <w:rPr>
          <w:rFonts w:ascii="Arial" w:eastAsia="Times New Roman" w:hAnsi="Arial" w:cs="Arial"/>
          <w:color w:val="000000" w:themeColor="text1"/>
          <w:sz w:val="20"/>
        </w:rPr>
        <w:sectPr w:rsidR="00DF7EA5" w:rsidRPr="00102F29" w:rsidSect="00DF7EA5">
          <w:headerReference w:type="default" r:id="rId9"/>
          <w:headerReference w:type="first" r:id="rId10"/>
          <w:type w:val="continuous"/>
          <w:pgSz w:w="11906" w:h="16838"/>
          <w:pgMar w:top="2665" w:right="1134" w:bottom="1247" w:left="1134" w:header="709" w:footer="709" w:gutter="0"/>
          <w:cols w:space="708"/>
          <w:titlePg/>
          <w:docGrid w:linePitch="360"/>
        </w:sectPr>
      </w:pPr>
      <w:r w:rsidRPr="00102F29">
        <w:rPr>
          <w:rFonts w:ascii="Arial" w:eastAsia="Times New Roman" w:hAnsi="Arial" w:cs="Arial"/>
          <w:color w:val="000000" w:themeColor="text1"/>
          <w:sz w:val="20"/>
        </w:rPr>
        <w:t>Je treedt op als key user van het Warehouse Management Systeem;</w:t>
      </w:r>
      <w:r w:rsidR="00DF7EA5" w:rsidRPr="00102F29">
        <w:rPr>
          <w:rFonts w:ascii="Arial" w:eastAsia="Times New Roman" w:hAnsi="Arial" w:cs="Arial"/>
          <w:color w:val="000000" w:themeColor="text1"/>
          <w:sz w:val="20"/>
        </w:rPr>
        <w:t xml:space="preserve"> </w:t>
      </w:r>
    </w:p>
    <w:p w14:paraId="2776413B" w14:textId="14A57932" w:rsidR="00102F29" w:rsidRPr="00102F29" w:rsidRDefault="00102F29" w:rsidP="00102F29">
      <w:pPr>
        <w:pStyle w:val="Ondertitel"/>
        <w:numPr>
          <w:ilvl w:val="0"/>
          <w:numId w:val="0"/>
        </w:numPr>
        <w:rPr>
          <w:rFonts w:eastAsia="Times New Roman"/>
          <w:lang w:eastAsia="nl-BE"/>
        </w:rPr>
      </w:pPr>
      <w:r>
        <w:rPr>
          <w:rFonts w:eastAsia="Times New Roman"/>
          <w:lang w:eastAsia="nl-BE"/>
        </w:rPr>
        <w:lastRenderedPageBreak/>
        <w:t>Hiermee overtuig je ons:</w:t>
      </w:r>
    </w:p>
    <w:p w14:paraId="1B2D4208" w14:textId="48070A09" w:rsidR="00DF7EA5" w:rsidRPr="00102F29" w:rsidRDefault="00DF7EA5" w:rsidP="00DF7EA5">
      <w:pPr>
        <w:pStyle w:val="Lijstalinea"/>
        <w:numPr>
          <w:ilvl w:val="0"/>
          <w:numId w:val="10"/>
        </w:numPr>
        <w:spacing w:before="100" w:beforeAutospacing="1" w:after="100" w:afterAutospacing="1" w:line="270" w:lineRule="atLeast"/>
        <w:jc w:val="both"/>
        <w:rPr>
          <w:rFonts w:ascii="Arial" w:eastAsia="Times New Roman" w:hAnsi="Arial" w:cs="Arial"/>
          <w:color w:val="000000" w:themeColor="text1"/>
          <w:sz w:val="20"/>
        </w:rPr>
      </w:pPr>
      <w:r w:rsidRPr="00102F29">
        <w:rPr>
          <w:rFonts w:ascii="Arial" w:eastAsia="Times New Roman" w:hAnsi="Arial" w:cs="Arial"/>
          <w:color w:val="000000" w:themeColor="text1"/>
          <w:sz w:val="20"/>
        </w:rPr>
        <w:t>Je bent iemand die graag de leiding neemt. Je hebt een open en verbindende persoonlijkheid en houdt van werken in team; Je hebt reeds ervaring opgedaan in een leidinggevende functie</w:t>
      </w:r>
      <w:r w:rsidR="00745DB3" w:rsidRPr="00102F29">
        <w:rPr>
          <w:rFonts w:ascii="Arial" w:eastAsia="Times New Roman" w:hAnsi="Arial" w:cs="Arial"/>
          <w:color w:val="000000" w:themeColor="text1"/>
          <w:sz w:val="20"/>
        </w:rPr>
        <w:t>;</w:t>
      </w:r>
    </w:p>
    <w:p w14:paraId="5C001F22" w14:textId="34B82E9E" w:rsidR="003641EA" w:rsidRPr="00102F29" w:rsidRDefault="003641EA" w:rsidP="00DF7EA5">
      <w:pPr>
        <w:pStyle w:val="Lijstalinea"/>
        <w:numPr>
          <w:ilvl w:val="0"/>
          <w:numId w:val="10"/>
        </w:numPr>
        <w:spacing w:before="100" w:beforeAutospacing="1" w:after="100" w:afterAutospacing="1" w:line="270" w:lineRule="atLeast"/>
        <w:jc w:val="both"/>
        <w:rPr>
          <w:rFonts w:ascii="Arial" w:eastAsia="Times New Roman" w:hAnsi="Arial" w:cs="Arial"/>
          <w:color w:val="000000" w:themeColor="text1"/>
          <w:sz w:val="20"/>
        </w:rPr>
      </w:pPr>
      <w:r w:rsidRPr="00102F29">
        <w:rPr>
          <w:rFonts w:ascii="Arial" w:eastAsia="Times New Roman" w:hAnsi="Arial" w:cs="Arial"/>
          <w:color w:val="000000" w:themeColor="text1"/>
          <w:sz w:val="20"/>
        </w:rPr>
        <w:t>People management is jouw ding, je haalt motivatie en energie uit het coachen van mensen;</w:t>
      </w:r>
    </w:p>
    <w:p w14:paraId="18E1385F" w14:textId="0AB7701A" w:rsidR="003641EA" w:rsidRPr="00102F29" w:rsidRDefault="003641EA" w:rsidP="00DF7EA5">
      <w:pPr>
        <w:pStyle w:val="Lijstalinea"/>
        <w:numPr>
          <w:ilvl w:val="0"/>
          <w:numId w:val="10"/>
        </w:numPr>
        <w:spacing w:before="100" w:beforeAutospacing="1" w:after="100" w:afterAutospacing="1" w:line="270" w:lineRule="atLeast"/>
        <w:jc w:val="both"/>
        <w:rPr>
          <w:rFonts w:ascii="Arial" w:eastAsia="Times New Roman" w:hAnsi="Arial" w:cs="Arial"/>
          <w:color w:val="000000" w:themeColor="text1"/>
          <w:sz w:val="20"/>
        </w:rPr>
      </w:pPr>
      <w:r w:rsidRPr="00102F29">
        <w:rPr>
          <w:rFonts w:ascii="Arial" w:eastAsia="Times New Roman" w:hAnsi="Arial" w:cs="Arial"/>
          <w:color w:val="000000" w:themeColor="text1"/>
          <w:sz w:val="20"/>
        </w:rPr>
        <w:t>Je bent een teamplayer en doorzetter die flexibel is en creatief is in het vinden van een passende oplossing;</w:t>
      </w:r>
    </w:p>
    <w:p w14:paraId="486A1CBD" w14:textId="38E24865" w:rsidR="00DF7EA5" w:rsidRPr="00102F29" w:rsidRDefault="00DF7EA5" w:rsidP="00DF7EA5">
      <w:pPr>
        <w:pStyle w:val="Lijstalinea"/>
        <w:numPr>
          <w:ilvl w:val="0"/>
          <w:numId w:val="10"/>
        </w:numPr>
        <w:spacing w:before="100" w:beforeAutospacing="1" w:after="100" w:afterAutospacing="1" w:line="270" w:lineRule="atLeast"/>
        <w:jc w:val="both"/>
        <w:rPr>
          <w:rFonts w:ascii="Arial" w:eastAsia="Times New Roman" w:hAnsi="Arial" w:cs="Arial"/>
          <w:color w:val="000000" w:themeColor="text1"/>
          <w:sz w:val="20"/>
        </w:rPr>
      </w:pPr>
      <w:r w:rsidRPr="00102F29">
        <w:rPr>
          <w:rFonts w:ascii="Arial" w:eastAsia="Times New Roman" w:hAnsi="Arial" w:cs="Arial"/>
          <w:color w:val="000000" w:themeColor="text1"/>
          <w:sz w:val="20"/>
        </w:rPr>
        <w:t>Je kan goed prioriteiten stellen, plannen en organiseren. Je gaat op een gezonde en diplomatische manier om met werkdruk</w:t>
      </w:r>
      <w:r w:rsidR="00745DB3" w:rsidRPr="00102F29">
        <w:rPr>
          <w:rFonts w:ascii="Arial" w:eastAsia="Times New Roman" w:hAnsi="Arial" w:cs="Arial"/>
          <w:color w:val="000000" w:themeColor="text1"/>
          <w:sz w:val="20"/>
        </w:rPr>
        <w:t>;</w:t>
      </w:r>
    </w:p>
    <w:p w14:paraId="74674580" w14:textId="77777777" w:rsidR="003641EA" w:rsidRPr="00102F29" w:rsidRDefault="003641EA" w:rsidP="003641EA">
      <w:pPr>
        <w:pStyle w:val="Lijstalinea"/>
        <w:numPr>
          <w:ilvl w:val="0"/>
          <w:numId w:val="10"/>
        </w:numPr>
        <w:spacing w:before="100" w:beforeAutospacing="1" w:after="100" w:afterAutospacing="1" w:line="270" w:lineRule="atLeast"/>
        <w:jc w:val="both"/>
        <w:rPr>
          <w:rFonts w:ascii="Arial" w:eastAsia="Times New Roman" w:hAnsi="Arial" w:cs="Arial"/>
          <w:color w:val="000000" w:themeColor="text1"/>
          <w:sz w:val="20"/>
        </w:rPr>
      </w:pPr>
      <w:r w:rsidRPr="00102F29">
        <w:rPr>
          <w:rFonts w:ascii="Arial" w:eastAsia="Times New Roman" w:hAnsi="Arial" w:cs="Arial"/>
          <w:color w:val="000000" w:themeColor="text1"/>
          <w:sz w:val="20"/>
        </w:rPr>
        <w:t>Je hebt goede communicatieve vaardigheden. Je kunt je uit de slag trekken met Franstalige en Engelstalige medewerkers;</w:t>
      </w:r>
    </w:p>
    <w:p w14:paraId="3A3E52AA" w14:textId="1402BF1B" w:rsidR="00DF7EA5" w:rsidRPr="00102F29" w:rsidRDefault="00DF7EA5" w:rsidP="00DF7EA5">
      <w:pPr>
        <w:pStyle w:val="Lijstalinea"/>
        <w:numPr>
          <w:ilvl w:val="0"/>
          <w:numId w:val="10"/>
        </w:numPr>
        <w:spacing w:before="100" w:beforeAutospacing="1" w:after="100" w:afterAutospacing="1" w:line="270" w:lineRule="atLeast"/>
        <w:jc w:val="both"/>
        <w:rPr>
          <w:rFonts w:ascii="Arial" w:eastAsia="Times New Roman" w:hAnsi="Arial" w:cs="Arial"/>
          <w:color w:val="000000" w:themeColor="text1"/>
          <w:sz w:val="20"/>
        </w:rPr>
      </w:pPr>
      <w:r w:rsidRPr="00102F29">
        <w:rPr>
          <w:rFonts w:ascii="Arial" w:eastAsia="Times New Roman" w:hAnsi="Arial" w:cs="Arial"/>
          <w:color w:val="000000" w:themeColor="text1"/>
          <w:sz w:val="20"/>
        </w:rPr>
        <w:t xml:space="preserve">Bij voorkeur heb je een technisch Bachelor of Master diploma of gelijkwaardig door ervaring; </w:t>
      </w:r>
    </w:p>
    <w:p w14:paraId="10A9ECFC" w14:textId="0E5E7D29" w:rsidR="00DF7EA5" w:rsidRPr="00102F29" w:rsidRDefault="003641EA" w:rsidP="00DF7EA5">
      <w:pPr>
        <w:pStyle w:val="Lijstalinea"/>
        <w:numPr>
          <w:ilvl w:val="0"/>
          <w:numId w:val="10"/>
        </w:numPr>
        <w:spacing w:before="100" w:beforeAutospacing="1" w:after="100" w:afterAutospacing="1" w:line="270" w:lineRule="atLeast"/>
        <w:jc w:val="both"/>
        <w:rPr>
          <w:rFonts w:ascii="Arial" w:eastAsia="Times New Roman" w:hAnsi="Arial" w:cs="Arial"/>
          <w:color w:val="000000" w:themeColor="text1"/>
          <w:sz w:val="20"/>
        </w:rPr>
      </w:pPr>
      <w:r w:rsidRPr="00102F29">
        <w:rPr>
          <w:rFonts w:ascii="Arial" w:eastAsia="Times New Roman" w:hAnsi="Arial" w:cs="Arial"/>
          <w:color w:val="000000" w:themeColor="text1"/>
          <w:sz w:val="20"/>
        </w:rPr>
        <w:t>Ervaring</w:t>
      </w:r>
      <w:r w:rsidR="00DF7EA5" w:rsidRPr="00102F29">
        <w:rPr>
          <w:rFonts w:ascii="Arial" w:eastAsia="Times New Roman" w:hAnsi="Arial" w:cs="Arial"/>
          <w:color w:val="000000" w:themeColor="text1"/>
          <w:sz w:val="20"/>
        </w:rPr>
        <w:t xml:space="preserve"> met </w:t>
      </w:r>
      <w:r w:rsidRPr="00102F29">
        <w:rPr>
          <w:rFonts w:ascii="Arial" w:eastAsia="Times New Roman" w:hAnsi="Arial" w:cs="Arial"/>
          <w:color w:val="000000" w:themeColor="text1"/>
          <w:sz w:val="20"/>
        </w:rPr>
        <w:t>WMS en/of ERP</w:t>
      </w:r>
      <w:r w:rsidR="00DF7EA5" w:rsidRPr="00102F29">
        <w:rPr>
          <w:rFonts w:ascii="Arial" w:eastAsia="Times New Roman" w:hAnsi="Arial" w:cs="Arial"/>
          <w:color w:val="000000" w:themeColor="text1"/>
          <w:sz w:val="20"/>
        </w:rPr>
        <w:t>-systemen</w:t>
      </w:r>
      <w:r w:rsidRPr="00102F29">
        <w:rPr>
          <w:rFonts w:ascii="Arial" w:eastAsia="Times New Roman" w:hAnsi="Arial" w:cs="Arial"/>
          <w:color w:val="000000" w:themeColor="text1"/>
          <w:sz w:val="20"/>
        </w:rPr>
        <w:t xml:space="preserve"> is een pluspunt.</w:t>
      </w:r>
    </w:p>
    <w:p w14:paraId="25ACE64F" w14:textId="77777777" w:rsidR="00102F29" w:rsidRDefault="00102F29" w:rsidP="00102F29">
      <w:pPr>
        <w:pStyle w:val="Lijstalinea"/>
        <w:rPr>
          <w:rFonts w:ascii="Arial" w:eastAsia="Times New Roman" w:hAnsi="Arial" w:cs="Arial"/>
          <w:color w:val="000000" w:themeColor="text1"/>
          <w:sz w:val="20"/>
          <w:szCs w:val="20"/>
        </w:rPr>
      </w:pPr>
    </w:p>
    <w:p w14:paraId="6CEE3DAC" w14:textId="4F1DA8D5" w:rsidR="00102F29" w:rsidRPr="00102F29" w:rsidRDefault="00102F29" w:rsidP="00102F29">
      <w:pPr>
        <w:pStyle w:val="Ondertitel"/>
        <w:rPr>
          <w:rFonts w:eastAsia="Times New Roman"/>
          <w:lang w:eastAsia="nl-BE"/>
        </w:rPr>
      </w:pPr>
      <w:r>
        <w:rPr>
          <w:rFonts w:eastAsia="Times New Roman"/>
          <w:lang w:eastAsia="nl-BE"/>
        </w:rPr>
        <w:t>In ruil voor jouw passie en talent biedt Dewulf:</w:t>
      </w:r>
    </w:p>
    <w:p w14:paraId="51CEF709" w14:textId="750C1E2B" w:rsidR="00102F29" w:rsidRPr="00997C3A" w:rsidRDefault="00102F29" w:rsidP="00102F29">
      <w:pPr>
        <w:pStyle w:val="Lijstalinea"/>
        <w:numPr>
          <w:ilvl w:val="0"/>
          <w:numId w:val="13"/>
        </w:numPr>
        <w:rPr>
          <w:rFonts w:ascii="Arial" w:eastAsia="Times New Roman" w:hAnsi="Arial" w:cs="Arial"/>
          <w:color w:val="000000" w:themeColor="text1"/>
          <w:sz w:val="20"/>
          <w:szCs w:val="20"/>
        </w:rPr>
      </w:pPr>
      <w:r w:rsidRPr="00997C3A">
        <w:rPr>
          <w:rFonts w:ascii="Arial" w:eastAsia="Times New Roman" w:hAnsi="Arial" w:cs="Arial"/>
          <w:color w:val="000000" w:themeColor="text1"/>
          <w:sz w:val="20"/>
          <w:szCs w:val="20"/>
        </w:rPr>
        <w:t>Een aantrekkelijk loonpakket met extralegale voordelen zoals een firmawagen.</w:t>
      </w:r>
    </w:p>
    <w:p w14:paraId="0BE7F442" w14:textId="77777777" w:rsidR="00102F29" w:rsidRPr="00997C3A" w:rsidRDefault="00102F29" w:rsidP="00102F29">
      <w:pPr>
        <w:pStyle w:val="Lijstalinea"/>
        <w:numPr>
          <w:ilvl w:val="0"/>
          <w:numId w:val="13"/>
        </w:numPr>
        <w:rPr>
          <w:rFonts w:ascii="Arial" w:eastAsia="Times New Roman" w:hAnsi="Arial" w:cs="Arial"/>
          <w:color w:val="000000" w:themeColor="text1"/>
          <w:sz w:val="20"/>
          <w:szCs w:val="20"/>
        </w:rPr>
      </w:pPr>
      <w:r w:rsidRPr="00997C3A">
        <w:rPr>
          <w:rFonts w:ascii="Arial" w:eastAsia="Times New Roman" w:hAnsi="Arial" w:cs="Arial"/>
          <w:color w:val="000000" w:themeColor="text1"/>
          <w:sz w:val="20"/>
          <w:szCs w:val="20"/>
        </w:rPr>
        <w:t>Een grote vrijheid-van-ondernemen met zowel leidinggevende als technische uitdagingen.</w:t>
      </w:r>
    </w:p>
    <w:p w14:paraId="5C922F3D" w14:textId="77777777" w:rsidR="00102F29" w:rsidRPr="00997C3A" w:rsidRDefault="00102F29" w:rsidP="00102F29">
      <w:pPr>
        <w:pStyle w:val="Lijstalinea"/>
        <w:numPr>
          <w:ilvl w:val="0"/>
          <w:numId w:val="13"/>
        </w:numPr>
        <w:rPr>
          <w:rFonts w:ascii="Arial" w:eastAsia="Times New Roman" w:hAnsi="Arial" w:cs="Arial"/>
          <w:color w:val="000000" w:themeColor="text1"/>
          <w:sz w:val="20"/>
          <w:szCs w:val="20"/>
        </w:rPr>
      </w:pPr>
      <w:r w:rsidRPr="00997C3A">
        <w:rPr>
          <w:rFonts w:ascii="Arial" w:eastAsia="Times New Roman" w:hAnsi="Arial" w:cs="Arial"/>
          <w:color w:val="000000" w:themeColor="text1"/>
          <w:sz w:val="20"/>
          <w:szCs w:val="20"/>
        </w:rPr>
        <w:t>Een goede opleiding en stapsgewijze overdracht van de functie en verantwoordelijkheden.</w:t>
      </w:r>
    </w:p>
    <w:p w14:paraId="6F2B17E4" w14:textId="77777777" w:rsidR="00102F29" w:rsidRPr="00997C3A" w:rsidRDefault="00102F29" w:rsidP="00102F29">
      <w:pPr>
        <w:pStyle w:val="Lijstalinea"/>
        <w:numPr>
          <w:ilvl w:val="0"/>
          <w:numId w:val="13"/>
        </w:numPr>
        <w:rPr>
          <w:rFonts w:ascii="Arial" w:eastAsia="Times New Roman" w:hAnsi="Arial" w:cs="Arial"/>
          <w:color w:val="000000" w:themeColor="text1"/>
          <w:sz w:val="20"/>
          <w:szCs w:val="20"/>
        </w:rPr>
      </w:pPr>
      <w:r w:rsidRPr="00997C3A">
        <w:rPr>
          <w:rFonts w:ascii="Arial" w:eastAsia="Times New Roman" w:hAnsi="Arial" w:cs="Arial"/>
          <w:color w:val="000000" w:themeColor="text1"/>
          <w:sz w:val="20"/>
          <w:szCs w:val="20"/>
        </w:rPr>
        <w:t>Een job met doorgroeimogelijkheden en uitdaging in het hoofdkwartier van een groeiend internationaal bedrijf met familiaal karakter.</w:t>
      </w:r>
    </w:p>
    <w:p w14:paraId="634072C6" w14:textId="77777777" w:rsidR="00102F29" w:rsidRPr="00997C3A" w:rsidRDefault="00102F29" w:rsidP="00102F29">
      <w:pPr>
        <w:pStyle w:val="Lijstalinea"/>
        <w:numPr>
          <w:ilvl w:val="0"/>
          <w:numId w:val="13"/>
        </w:numPr>
        <w:rPr>
          <w:rFonts w:ascii="Arial" w:eastAsia="Times New Roman" w:hAnsi="Arial" w:cs="Arial"/>
          <w:color w:val="000000" w:themeColor="text1"/>
          <w:sz w:val="20"/>
          <w:szCs w:val="20"/>
        </w:rPr>
      </w:pPr>
      <w:r w:rsidRPr="00997C3A">
        <w:rPr>
          <w:rFonts w:ascii="Arial" w:eastAsia="Times New Roman" w:hAnsi="Arial" w:cs="Arial"/>
          <w:color w:val="000000" w:themeColor="text1"/>
          <w:sz w:val="20"/>
          <w:szCs w:val="20"/>
        </w:rPr>
        <w:t>Een bedrijf waar de waarden respect, samenwerken, innoveren en ervoor gaan met passie de basis zijn van de bedrijfsvoering.</w:t>
      </w:r>
    </w:p>
    <w:p w14:paraId="3A7FF3F7" w14:textId="77777777" w:rsidR="00102F29" w:rsidRPr="00997C3A" w:rsidRDefault="00102F29" w:rsidP="00102F29">
      <w:pPr>
        <w:pStyle w:val="Lijstalinea"/>
        <w:numPr>
          <w:ilvl w:val="0"/>
          <w:numId w:val="13"/>
        </w:numPr>
        <w:rPr>
          <w:rFonts w:ascii="Arial" w:eastAsia="Times New Roman" w:hAnsi="Arial" w:cs="Arial"/>
          <w:color w:val="000000" w:themeColor="text1"/>
          <w:sz w:val="20"/>
          <w:szCs w:val="20"/>
        </w:rPr>
      </w:pPr>
      <w:r w:rsidRPr="00997C3A">
        <w:rPr>
          <w:rFonts w:ascii="Arial" w:eastAsia="Times New Roman" w:hAnsi="Arial" w:cs="Arial"/>
          <w:color w:val="000000" w:themeColor="text1"/>
          <w:sz w:val="20"/>
          <w:szCs w:val="20"/>
        </w:rPr>
        <w:t>Een bedrijfsomgeving met korte beslissingslijnen en een dynamisch management dat echt gelooft in het investeren in mensen.</w:t>
      </w:r>
    </w:p>
    <w:p w14:paraId="59BF22FF" w14:textId="77777777" w:rsidR="00102F29" w:rsidRPr="00997C3A" w:rsidRDefault="00102F29" w:rsidP="00102F29">
      <w:pPr>
        <w:pStyle w:val="Lijstalinea"/>
        <w:numPr>
          <w:ilvl w:val="0"/>
          <w:numId w:val="13"/>
        </w:numPr>
        <w:rPr>
          <w:rFonts w:ascii="Arial" w:eastAsia="Times New Roman" w:hAnsi="Arial" w:cs="Arial"/>
          <w:color w:val="000000" w:themeColor="text1"/>
          <w:sz w:val="20"/>
          <w:szCs w:val="20"/>
        </w:rPr>
      </w:pPr>
      <w:r w:rsidRPr="00997C3A">
        <w:rPr>
          <w:rFonts w:ascii="Arial" w:eastAsia="Times New Roman" w:hAnsi="Arial" w:cs="Arial"/>
          <w:color w:val="000000" w:themeColor="text1"/>
          <w:sz w:val="20"/>
          <w:szCs w:val="20"/>
        </w:rPr>
        <w:t>Werken op een gemakkelijk bereikbare locatie</w:t>
      </w:r>
      <w:r>
        <w:rPr>
          <w:rFonts w:ascii="Arial" w:eastAsia="Times New Roman" w:hAnsi="Arial" w:cs="Arial"/>
          <w:color w:val="000000" w:themeColor="text1"/>
          <w:sz w:val="20"/>
          <w:szCs w:val="20"/>
        </w:rPr>
        <w:t>.</w:t>
      </w:r>
    </w:p>
    <w:p w14:paraId="775EC037" w14:textId="62931CE1" w:rsidR="00102F29" w:rsidRPr="00102F29" w:rsidRDefault="00102F29" w:rsidP="00DF7EA5">
      <w:pPr>
        <w:pStyle w:val="Lijstalinea"/>
        <w:numPr>
          <w:ilvl w:val="0"/>
          <w:numId w:val="13"/>
        </w:numPr>
        <w:rPr>
          <w:rFonts w:ascii="Arial" w:eastAsia="Times New Roman" w:hAnsi="Arial" w:cs="Arial"/>
          <w:color w:val="000000" w:themeColor="text1"/>
          <w:sz w:val="20"/>
          <w:szCs w:val="20"/>
        </w:rPr>
      </w:pPr>
      <w:r w:rsidRPr="00997C3A">
        <w:rPr>
          <w:rFonts w:ascii="Arial" w:eastAsia="Times New Roman" w:hAnsi="Arial" w:cs="Arial"/>
          <w:color w:val="000000" w:themeColor="text1"/>
          <w:sz w:val="20"/>
          <w:szCs w:val="20"/>
        </w:rPr>
        <w:t xml:space="preserve">Enjoy Growing is geen holle leuze: we organiseren met regelmaat van de klok aantrekkelijke After Work- en sportactiviteiten. </w:t>
      </w:r>
    </w:p>
    <w:p w14:paraId="66440EF1" w14:textId="77777777" w:rsidR="00102F29" w:rsidRPr="00DA28DE" w:rsidRDefault="00102F29" w:rsidP="00102F29">
      <w:pPr>
        <w:pStyle w:val="Ondertitel"/>
        <w:rPr>
          <w:rFonts w:eastAsia="Times New Roman"/>
          <w:lang w:eastAsia="nl-BE"/>
        </w:rPr>
      </w:pPr>
      <w:r>
        <w:rPr>
          <w:rFonts w:eastAsia="Times New Roman"/>
          <w:lang w:eastAsia="nl-BE"/>
        </w:rPr>
        <w:t>Nieuwsgierig?</w:t>
      </w:r>
    </w:p>
    <w:p w14:paraId="5BFE322E" w14:textId="77777777" w:rsidR="00102F29" w:rsidRPr="00997C3A" w:rsidRDefault="00102F29" w:rsidP="00102F29">
      <w:pPr>
        <w:pStyle w:val="Lijstalinea"/>
        <w:numPr>
          <w:ilvl w:val="0"/>
          <w:numId w:val="13"/>
        </w:numPr>
        <w:rPr>
          <w:rFonts w:ascii="Arial" w:eastAsia="Times New Roman" w:hAnsi="Arial" w:cs="Arial"/>
          <w:color w:val="000000" w:themeColor="text1"/>
          <w:sz w:val="20"/>
          <w:szCs w:val="20"/>
        </w:rPr>
      </w:pPr>
      <w:r w:rsidRPr="00997C3A">
        <w:rPr>
          <w:rFonts w:ascii="Arial" w:eastAsia="Times New Roman" w:hAnsi="Arial" w:cs="Arial"/>
          <w:color w:val="000000" w:themeColor="text1"/>
          <w:sz w:val="20"/>
          <w:szCs w:val="20"/>
        </w:rPr>
        <w:t xml:space="preserve">Stuur dan je motivatiebrief met cv aan </w:t>
      </w:r>
      <w:hyperlink r:id="rId11" w:history="1">
        <w:r w:rsidRPr="00997C3A">
          <w:rPr>
            <w:rFonts w:ascii="Arial" w:eastAsia="Times New Roman" w:hAnsi="Arial" w:cs="Arial"/>
            <w:color w:val="000000" w:themeColor="text1"/>
            <w:sz w:val="20"/>
            <w:szCs w:val="20"/>
          </w:rPr>
          <w:t>HR@dewulfgroup.com</w:t>
        </w:r>
      </w:hyperlink>
      <w:r w:rsidRPr="00997C3A">
        <w:rPr>
          <w:rFonts w:ascii="Arial" w:eastAsia="Times New Roman" w:hAnsi="Arial" w:cs="Arial"/>
          <w:color w:val="000000" w:themeColor="text1"/>
          <w:sz w:val="20"/>
          <w:szCs w:val="20"/>
        </w:rPr>
        <w:t xml:space="preserve"> of bel ons op tel. 051/20 58 71. </w:t>
      </w:r>
    </w:p>
    <w:p w14:paraId="41D7E780" w14:textId="77777777" w:rsidR="00102F29" w:rsidRPr="00997C3A" w:rsidRDefault="00102F29" w:rsidP="00102F29">
      <w:pPr>
        <w:pStyle w:val="Lijstalinea"/>
        <w:numPr>
          <w:ilvl w:val="0"/>
          <w:numId w:val="13"/>
        </w:numPr>
        <w:rPr>
          <w:rFonts w:ascii="Arial" w:eastAsia="Times New Roman" w:hAnsi="Arial" w:cs="Arial"/>
          <w:color w:val="000000" w:themeColor="text1"/>
          <w:sz w:val="20"/>
          <w:szCs w:val="20"/>
        </w:rPr>
      </w:pPr>
      <w:r w:rsidRPr="00997C3A">
        <w:rPr>
          <w:rFonts w:ascii="Arial" w:eastAsia="Times New Roman" w:hAnsi="Arial" w:cs="Arial"/>
          <w:color w:val="000000" w:themeColor="text1"/>
          <w:sz w:val="20"/>
          <w:szCs w:val="20"/>
        </w:rPr>
        <w:t>Je kandidatuur wordt snel en vertrouwelijk behandeld.</w:t>
      </w:r>
    </w:p>
    <w:p w14:paraId="7F9B86E0" w14:textId="28D3F3FE" w:rsidR="00DF7EA5" w:rsidRPr="00102F29" w:rsidRDefault="00DF7EA5" w:rsidP="00DF7EA5">
      <w:pPr>
        <w:spacing w:after="240" w:line="270" w:lineRule="atLeast"/>
        <w:jc w:val="both"/>
        <w:rPr>
          <w:rFonts w:eastAsia="Times New Roman" w:cs="Arial"/>
          <w:color w:val="404040" w:themeColor="text1" w:themeTint="BF"/>
          <w:lang w:val="nl-NL" w:eastAsia="nl-BE"/>
        </w:rPr>
      </w:pPr>
    </w:p>
    <w:sectPr w:rsidR="00DF7EA5" w:rsidRPr="00102F29" w:rsidSect="00DF7EA5">
      <w:pgSz w:w="11906" w:h="16838"/>
      <w:pgMar w:top="1701"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6BD5" w14:textId="77777777" w:rsidR="00E44DD8" w:rsidRDefault="00E44DD8" w:rsidP="00A62475">
      <w:pPr>
        <w:spacing w:after="0" w:line="240" w:lineRule="auto"/>
      </w:pPr>
      <w:r>
        <w:separator/>
      </w:r>
    </w:p>
  </w:endnote>
  <w:endnote w:type="continuationSeparator" w:id="0">
    <w:p w14:paraId="730A4DBF" w14:textId="77777777" w:rsidR="00E44DD8" w:rsidRDefault="00E44DD8" w:rsidP="00A6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0D3E" w14:textId="77777777" w:rsidR="00E44DD8" w:rsidRDefault="00E44DD8" w:rsidP="00A62475">
      <w:pPr>
        <w:spacing w:after="0" w:line="240" w:lineRule="auto"/>
      </w:pPr>
      <w:r>
        <w:separator/>
      </w:r>
    </w:p>
  </w:footnote>
  <w:footnote w:type="continuationSeparator" w:id="0">
    <w:p w14:paraId="1B7B659E" w14:textId="77777777" w:rsidR="00E44DD8" w:rsidRDefault="00E44DD8" w:rsidP="00A62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1F1B" w14:textId="0CD4B9B8" w:rsidR="007903C8" w:rsidRPr="007A74A0" w:rsidRDefault="00DF7EA5" w:rsidP="00DF7EA5">
    <w:pPr>
      <w:pStyle w:val="Koptekst"/>
      <w:tabs>
        <w:tab w:val="clear" w:pos="4536"/>
        <w:tab w:val="clear" w:pos="9072"/>
        <w:tab w:val="left" w:pos="1390"/>
      </w:tabs>
      <w:spacing w:line="276" w:lineRule="auto"/>
      <w:jc w:val="both"/>
      <w:rPr>
        <w:rFonts w:cs="Arial"/>
      </w:rPr>
    </w:pPr>
    <w:r>
      <w:rPr>
        <w:rFonts w:cs="Arial"/>
        <w:noProof/>
        <w:szCs w:val="20"/>
      </w:rPr>
      <w:drawing>
        <wp:anchor distT="0" distB="0" distL="114300" distR="114300" simplePos="0" relativeHeight="251677696" behindDoc="0" locked="0" layoutInCell="1" allowOverlap="1" wp14:anchorId="57E579D2" wp14:editId="35A0AE86">
          <wp:simplePos x="0" y="0"/>
          <wp:positionH relativeFrom="column">
            <wp:posOffset>4171950</wp:posOffset>
          </wp:positionH>
          <wp:positionV relativeFrom="paragraph">
            <wp:posOffset>27940</wp:posOffset>
          </wp:positionV>
          <wp:extent cx="1837650" cy="51937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wulf_tagline_CMYK.jpg"/>
                  <pic:cNvPicPr/>
                </pic:nvPicPr>
                <pic:blipFill>
                  <a:blip r:embed="rId1">
                    <a:extLst>
                      <a:ext uri="{28A0092B-C50C-407E-A947-70E740481C1C}">
                        <a14:useLocalDpi xmlns:a14="http://schemas.microsoft.com/office/drawing/2010/main" val="0"/>
                      </a:ext>
                    </a:extLst>
                  </a:blip>
                  <a:stretch>
                    <a:fillRect/>
                  </a:stretch>
                </pic:blipFill>
                <pic:spPr>
                  <a:xfrm>
                    <a:off x="0" y="0"/>
                    <a:ext cx="1837650" cy="51937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56C4" w14:textId="2F567BF1" w:rsidR="00DF7EA5" w:rsidRDefault="00DF7EA5">
    <w:pPr>
      <w:pStyle w:val="Koptekst"/>
    </w:pPr>
    <w:r>
      <w:rPr>
        <w:rFonts w:cs="Arial"/>
        <w:noProof/>
        <w:szCs w:val="20"/>
      </w:rPr>
      <w:drawing>
        <wp:anchor distT="0" distB="0" distL="114300" distR="114300" simplePos="0" relativeHeight="251675648" behindDoc="0" locked="0" layoutInCell="1" allowOverlap="1" wp14:anchorId="429373D5" wp14:editId="64576C6D">
          <wp:simplePos x="0" y="0"/>
          <wp:positionH relativeFrom="column">
            <wp:posOffset>4178935</wp:posOffset>
          </wp:positionH>
          <wp:positionV relativeFrom="paragraph">
            <wp:posOffset>104140</wp:posOffset>
          </wp:positionV>
          <wp:extent cx="1837650" cy="51937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wulf_tagline_CMYK.jpg"/>
                  <pic:cNvPicPr/>
                </pic:nvPicPr>
                <pic:blipFill>
                  <a:blip r:embed="rId1">
                    <a:extLst>
                      <a:ext uri="{28A0092B-C50C-407E-A947-70E740481C1C}">
                        <a14:useLocalDpi xmlns:a14="http://schemas.microsoft.com/office/drawing/2010/main" val="0"/>
                      </a:ext>
                    </a:extLst>
                  </a:blip>
                  <a:stretch>
                    <a:fillRect/>
                  </a:stretch>
                </pic:blipFill>
                <pic:spPr>
                  <a:xfrm>
                    <a:off x="0" y="0"/>
                    <a:ext cx="1837650" cy="5193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39C"/>
    <w:multiLevelType w:val="hybridMultilevel"/>
    <w:tmpl w:val="E6305DD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BE0437"/>
    <w:multiLevelType w:val="multilevel"/>
    <w:tmpl w:val="D570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A794F"/>
    <w:multiLevelType w:val="hybridMultilevel"/>
    <w:tmpl w:val="38E64D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D3F3BA7"/>
    <w:multiLevelType w:val="hybridMultilevel"/>
    <w:tmpl w:val="6EF2A23C"/>
    <w:lvl w:ilvl="0" w:tplc="0813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9707916"/>
    <w:multiLevelType w:val="hybridMultilevel"/>
    <w:tmpl w:val="02E4367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0C21DA"/>
    <w:multiLevelType w:val="multilevel"/>
    <w:tmpl w:val="D1B6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90931"/>
    <w:multiLevelType w:val="multilevel"/>
    <w:tmpl w:val="B74C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3851B8"/>
    <w:multiLevelType w:val="hybridMultilevel"/>
    <w:tmpl w:val="3676C420"/>
    <w:lvl w:ilvl="0" w:tplc="54524A5C">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4E11C32"/>
    <w:multiLevelType w:val="hybridMultilevel"/>
    <w:tmpl w:val="9E62A33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5B74BF6"/>
    <w:multiLevelType w:val="hybridMultilevel"/>
    <w:tmpl w:val="CCB0F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8A10A4E"/>
    <w:multiLevelType w:val="hybridMultilevel"/>
    <w:tmpl w:val="D30634A6"/>
    <w:lvl w:ilvl="0" w:tplc="BC1279D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78C20514"/>
    <w:multiLevelType w:val="hybridMultilevel"/>
    <w:tmpl w:val="D5409E48"/>
    <w:lvl w:ilvl="0" w:tplc="F404E326">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7BE5412A"/>
    <w:multiLevelType w:val="multilevel"/>
    <w:tmpl w:val="3594EF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224136">
    <w:abstractNumId w:val="8"/>
  </w:num>
  <w:num w:numId="2" w16cid:durableId="820390732">
    <w:abstractNumId w:val="12"/>
  </w:num>
  <w:num w:numId="3" w16cid:durableId="1345668365">
    <w:abstractNumId w:val="7"/>
  </w:num>
  <w:num w:numId="4" w16cid:durableId="2108571695">
    <w:abstractNumId w:val="1"/>
  </w:num>
  <w:num w:numId="5" w16cid:durableId="1242569781">
    <w:abstractNumId w:val="6"/>
  </w:num>
  <w:num w:numId="6" w16cid:durableId="2035694218">
    <w:abstractNumId w:val="5"/>
  </w:num>
  <w:num w:numId="7" w16cid:durableId="2025015552">
    <w:abstractNumId w:val="11"/>
  </w:num>
  <w:num w:numId="8" w16cid:durableId="140075288">
    <w:abstractNumId w:val="10"/>
  </w:num>
  <w:num w:numId="9" w16cid:durableId="80150651">
    <w:abstractNumId w:val="4"/>
  </w:num>
  <w:num w:numId="10" w16cid:durableId="1142576626">
    <w:abstractNumId w:val="0"/>
  </w:num>
  <w:num w:numId="11" w16cid:durableId="970095048">
    <w:abstractNumId w:val="2"/>
  </w:num>
  <w:num w:numId="12" w16cid:durableId="2067607051">
    <w:abstractNumId w:val="3"/>
  </w:num>
  <w:num w:numId="13" w16cid:durableId="3174624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EC6"/>
    <w:rsid w:val="0000133C"/>
    <w:rsid w:val="000A07DE"/>
    <w:rsid w:val="000C38C0"/>
    <w:rsid w:val="00102F29"/>
    <w:rsid w:val="00130B72"/>
    <w:rsid w:val="001461BA"/>
    <w:rsid w:val="0017264F"/>
    <w:rsid w:val="001925EE"/>
    <w:rsid w:val="001D0FF9"/>
    <w:rsid w:val="0023447E"/>
    <w:rsid w:val="00237BB1"/>
    <w:rsid w:val="002644CD"/>
    <w:rsid w:val="002810F2"/>
    <w:rsid w:val="002C5521"/>
    <w:rsid w:val="002F6B1F"/>
    <w:rsid w:val="003141C4"/>
    <w:rsid w:val="003641EA"/>
    <w:rsid w:val="00371C9F"/>
    <w:rsid w:val="003A69FE"/>
    <w:rsid w:val="003C095E"/>
    <w:rsid w:val="003E0590"/>
    <w:rsid w:val="003E6072"/>
    <w:rsid w:val="003F56ED"/>
    <w:rsid w:val="004051BF"/>
    <w:rsid w:val="0042169B"/>
    <w:rsid w:val="00461ECD"/>
    <w:rsid w:val="00481493"/>
    <w:rsid w:val="00494061"/>
    <w:rsid w:val="004B39AF"/>
    <w:rsid w:val="00511EA1"/>
    <w:rsid w:val="00542EDA"/>
    <w:rsid w:val="00547CE8"/>
    <w:rsid w:val="005C5A01"/>
    <w:rsid w:val="00612DAF"/>
    <w:rsid w:val="00615C03"/>
    <w:rsid w:val="00637589"/>
    <w:rsid w:val="0067079B"/>
    <w:rsid w:val="00685FA8"/>
    <w:rsid w:val="006D5B90"/>
    <w:rsid w:val="007010BF"/>
    <w:rsid w:val="007124A5"/>
    <w:rsid w:val="00745DB3"/>
    <w:rsid w:val="00777ABC"/>
    <w:rsid w:val="007903C8"/>
    <w:rsid w:val="00791AC5"/>
    <w:rsid w:val="007A01FA"/>
    <w:rsid w:val="007A74A0"/>
    <w:rsid w:val="007D47E1"/>
    <w:rsid w:val="007F1338"/>
    <w:rsid w:val="00817012"/>
    <w:rsid w:val="00817896"/>
    <w:rsid w:val="00856D0A"/>
    <w:rsid w:val="00897618"/>
    <w:rsid w:val="008D3093"/>
    <w:rsid w:val="008D32B1"/>
    <w:rsid w:val="008E1DF5"/>
    <w:rsid w:val="008F5986"/>
    <w:rsid w:val="00920DF1"/>
    <w:rsid w:val="00927C70"/>
    <w:rsid w:val="00927D71"/>
    <w:rsid w:val="00991281"/>
    <w:rsid w:val="009C1121"/>
    <w:rsid w:val="00A13A70"/>
    <w:rsid w:val="00A25139"/>
    <w:rsid w:val="00A62475"/>
    <w:rsid w:val="00A72367"/>
    <w:rsid w:val="00B421AB"/>
    <w:rsid w:val="00B443B8"/>
    <w:rsid w:val="00B44D87"/>
    <w:rsid w:val="00BD55CB"/>
    <w:rsid w:val="00C349A3"/>
    <w:rsid w:val="00C678E7"/>
    <w:rsid w:val="00C73676"/>
    <w:rsid w:val="00CE5E01"/>
    <w:rsid w:val="00D74991"/>
    <w:rsid w:val="00D83C6E"/>
    <w:rsid w:val="00DB041B"/>
    <w:rsid w:val="00DC1EC6"/>
    <w:rsid w:val="00DF7EA5"/>
    <w:rsid w:val="00E44DD8"/>
    <w:rsid w:val="00E63ED8"/>
    <w:rsid w:val="00E84F5B"/>
    <w:rsid w:val="00F201CD"/>
    <w:rsid w:val="00F211FE"/>
    <w:rsid w:val="00F42B3D"/>
    <w:rsid w:val="00F930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DF35BA"/>
  <w15:chartTrackingRefBased/>
  <w15:docId w15:val="{AAEAD4EC-F5B8-4358-AA1E-8EAAECA9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01FA"/>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24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2475"/>
  </w:style>
  <w:style w:type="paragraph" w:styleId="Voettekst">
    <w:name w:val="footer"/>
    <w:basedOn w:val="Standaard"/>
    <w:link w:val="VoettekstChar"/>
    <w:uiPriority w:val="99"/>
    <w:unhideWhenUsed/>
    <w:rsid w:val="00A624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2475"/>
  </w:style>
  <w:style w:type="character" w:styleId="Hyperlink">
    <w:name w:val="Hyperlink"/>
    <w:basedOn w:val="Standaardalinea-lettertype"/>
    <w:uiPriority w:val="99"/>
    <w:unhideWhenUsed/>
    <w:rsid w:val="007A74A0"/>
    <w:rPr>
      <w:color w:val="0563C1" w:themeColor="hyperlink"/>
      <w:u w:val="single"/>
    </w:rPr>
  </w:style>
  <w:style w:type="paragraph" w:styleId="Titel">
    <w:name w:val="Title"/>
    <w:basedOn w:val="Standaard"/>
    <w:next w:val="Standaard"/>
    <w:link w:val="TitelChar"/>
    <w:uiPriority w:val="10"/>
    <w:qFormat/>
    <w:rsid w:val="007A01FA"/>
    <w:pPr>
      <w:spacing w:after="0" w:line="240" w:lineRule="auto"/>
      <w:contextualSpacing/>
    </w:pPr>
    <w:rPr>
      <w:rFonts w:eastAsiaTheme="majorEastAsia" w:cstheme="majorBidi"/>
      <w:b/>
      <w:color w:val="FF0000"/>
      <w:spacing w:val="-10"/>
      <w:kern w:val="28"/>
      <w:sz w:val="28"/>
      <w:szCs w:val="56"/>
    </w:rPr>
  </w:style>
  <w:style w:type="character" w:customStyle="1" w:styleId="TitelChar">
    <w:name w:val="Titel Char"/>
    <w:basedOn w:val="Standaardalinea-lettertype"/>
    <w:link w:val="Titel"/>
    <w:uiPriority w:val="10"/>
    <w:rsid w:val="007A01FA"/>
    <w:rPr>
      <w:rFonts w:ascii="Arial" w:eastAsiaTheme="majorEastAsia" w:hAnsi="Arial" w:cstheme="majorBidi"/>
      <w:b/>
      <w:color w:val="FF0000"/>
      <w:spacing w:val="-10"/>
      <w:kern w:val="28"/>
      <w:sz w:val="28"/>
      <w:szCs w:val="56"/>
    </w:rPr>
  </w:style>
  <w:style w:type="paragraph" w:styleId="Ondertitel">
    <w:name w:val="Subtitle"/>
    <w:basedOn w:val="Standaard"/>
    <w:next w:val="Standaard"/>
    <w:link w:val="OndertitelChar"/>
    <w:uiPriority w:val="11"/>
    <w:qFormat/>
    <w:rsid w:val="007A01FA"/>
    <w:pPr>
      <w:numPr>
        <w:ilvl w:val="1"/>
      </w:numPr>
    </w:pPr>
    <w:rPr>
      <w:rFonts w:eastAsiaTheme="minorEastAsia"/>
      <w:b/>
      <w:color w:val="FF0000"/>
      <w:spacing w:val="15"/>
      <w:sz w:val="22"/>
    </w:rPr>
  </w:style>
  <w:style w:type="character" w:customStyle="1" w:styleId="OndertitelChar">
    <w:name w:val="Ondertitel Char"/>
    <w:basedOn w:val="Standaardalinea-lettertype"/>
    <w:link w:val="Ondertitel"/>
    <w:uiPriority w:val="11"/>
    <w:rsid w:val="007A01FA"/>
    <w:rPr>
      <w:rFonts w:ascii="Arial" w:eastAsiaTheme="minorEastAsia" w:hAnsi="Arial"/>
      <w:b/>
      <w:color w:val="FF0000"/>
      <w:spacing w:val="15"/>
    </w:rPr>
  </w:style>
  <w:style w:type="paragraph" w:styleId="Lijstalinea">
    <w:name w:val="List Paragraph"/>
    <w:basedOn w:val="Standaard"/>
    <w:link w:val="LijstalineaChar"/>
    <w:uiPriority w:val="34"/>
    <w:qFormat/>
    <w:rsid w:val="0042169B"/>
    <w:pPr>
      <w:ind w:left="720"/>
      <w:contextualSpacing/>
    </w:pPr>
    <w:rPr>
      <w:rFonts w:asciiTheme="minorHAnsi" w:hAnsiTheme="minorHAnsi"/>
      <w:sz w:val="22"/>
      <w:lang w:val="nl-NL"/>
    </w:rPr>
  </w:style>
  <w:style w:type="character" w:customStyle="1" w:styleId="LijstalineaChar">
    <w:name w:val="Lijstalinea Char"/>
    <w:basedOn w:val="Standaardalinea-lettertype"/>
    <w:link w:val="Lijstalinea"/>
    <w:uiPriority w:val="34"/>
    <w:rsid w:val="0042169B"/>
    <w:rPr>
      <w:lang w:val="nl-NL"/>
    </w:rPr>
  </w:style>
  <w:style w:type="character" w:styleId="Onopgelostemelding">
    <w:name w:val="Unresolved Mention"/>
    <w:basedOn w:val="Standaardalinea-lettertype"/>
    <w:uiPriority w:val="99"/>
    <w:semiHidden/>
    <w:unhideWhenUsed/>
    <w:rsid w:val="009912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445">
      <w:bodyDiv w:val="1"/>
      <w:marLeft w:val="0"/>
      <w:marRight w:val="0"/>
      <w:marTop w:val="0"/>
      <w:marBottom w:val="0"/>
      <w:divBdr>
        <w:top w:val="none" w:sz="0" w:space="0" w:color="auto"/>
        <w:left w:val="none" w:sz="0" w:space="0" w:color="auto"/>
        <w:bottom w:val="none" w:sz="0" w:space="0" w:color="auto"/>
        <w:right w:val="none" w:sz="0" w:space="0" w:color="auto"/>
      </w:divBdr>
    </w:div>
    <w:div w:id="178080162">
      <w:bodyDiv w:val="1"/>
      <w:marLeft w:val="0"/>
      <w:marRight w:val="0"/>
      <w:marTop w:val="0"/>
      <w:marBottom w:val="0"/>
      <w:divBdr>
        <w:top w:val="none" w:sz="0" w:space="0" w:color="auto"/>
        <w:left w:val="none" w:sz="0" w:space="0" w:color="auto"/>
        <w:bottom w:val="none" w:sz="0" w:space="0" w:color="auto"/>
        <w:right w:val="none" w:sz="0" w:space="0" w:color="auto"/>
      </w:divBdr>
    </w:div>
    <w:div w:id="722216599">
      <w:bodyDiv w:val="1"/>
      <w:marLeft w:val="0"/>
      <w:marRight w:val="0"/>
      <w:marTop w:val="0"/>
      <w:marBottom w:val="0"/>
      <w:divBdr>
        <w:top w:val="none" w:sz="0" w:space="0" w:color="auto"/>
        <w:left w:val="none" w:sz="0" w:space="0" w:color="auto"/>
        <w:bottom w:val="none" w:sz="0" w:space="0" w:color="auto"/>
        <w:right w:val="none" w:sz="0" w:space="0" w:color="auto"/>
      </w:divBdr>
      <w:divsChild>
        <w:div w:id="1495799323">
          <w:marLeft w:val="-225"/>
          <w:marRight w:val="-225"/>
          <w:marTop w:val="0"/>
          <w:marBottom w:val="0"/>
          <w:divBdr>
            <w:top w:val="none" w:sz="0" w:space="0" w:color="auto"/>
            <w:left w:val="none" w:sz="0" w:space="0" w:color="auto"/>
            <w:bottom w:val="none" w:sz="0" w:space="0" w:color="auto"/>
            <w:right w:val="none" w:sz="0" w:space="0" w:color="auto"/>
          </w:divBdr>
          <w:divsChild>
            <w:div w:id="882789494">
              <w:marLeft w:val="0"/>
              <w:marRight w:val="0"/>
              <w:marTop w:val="0"/>
              <w:marBottom w:val="0"/>
              <w:divBdr>
                <w:top w:val="none" w:sz="0" w:space="0" w:color="auto"/>
                <w:left w:val="none" w:sz="0" w:space="0" w:color="auto"/>
                <w:bottom w:val="none" w:sz="0" w:space="0" w:color="auto"/>
                <w:right w:val="none" w:sz="0" w:space="0" w:color="auto"/>
              </w:divBdr>
              <w:divsChild>
                <w:div w:id="2023049125">
                  <w:marLeft w:val="0"/>
                  <w:marRight w:val="0"/>
                  <w:marTop w:val="0"/>
                  <w:marBottom w:val="0"/>
                  <w:divBdr>
                    <w:top w:val="none" w:sz="0" w:space="0" w:color="auto"/>
                    <w:left w:val="none" w:sz="0" w:space="0" w:color="auto"/>
                    <w:bottom w:val="none" w:sz="0" w:space="0" w:color="auto"/>
                    <w:right w:val="none" w:sz="0" w:space="0" w:color="auto"/>
                  </w:divBdr>
                  <w:divsChild>
                    <w:div w:id="1116022673">
                      <w:marLeft w:val="0"/>
                      <w:marRight w:val="0"/>
                      <w:marTop w:val="0"/>
                      <w:marBottom w:val="0"/>
                      <w:divBdr>
                        <w:top w:val="none" w:sz="0" w:space="0" w:color="auto"/>
                        <w:left w:val="none" w:sz="0" w:space="0" w:color="auto"/>
                        <w:bottom w:val="none" w:sz="0" w:space="0" w:color="auto"/>
                        <w:right w:val="none" w:sz="0" w:space="0" w:color="auto"/>
                      </w:divBdr>
                      <w:divsChild>
                        <w:div w:id="14454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64432">
      <w:bodyDiv w:val="1"/>
      <w:marLeft w:val="0"/>
      <w:marRight w:val="0"/>
      <w:marTop w:val="0"/>
      <w:marBottom w:val="0"/>
      <w:divBdr>
        <w:top w:val="none" w:sz="0" w:space="0" w:color="auto"/>
        <w:left w:val="none" w:sz="0" w:space="0" w:color="auto"/>
        <w:bottom w:val="none" w:sz="0" w:space="0" w:color="auto"/>
        <w:right w:val="none" w:sz="0" w:space="0" w:color="auto"/>
      </w:divBdr>
    </w:div>
    <w:div w:id="15553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wulf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dewulfgroup.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92FCB-4617-4FEA-BD2B-2D57E699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3237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Dewulf NV</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 Vandecappelle - DEWULF</dc:creator>
  <cp:keywords/>
  <dc:description/>
  <cp:lastModifiedBy>Liselotte Leplae - DEWULF</cp:lastModifiedBy>
  <cp:revision>4</cp:revision>
  <cp:lastPrinted>2020-07-02T13:03:00Z</cp:lastPrinted>
  <dcterms:created xsi:type="dcterms:W3CDTF">2024-02-06T11:30:00Z</dcterms:created>
  <dcterms:modified xsi:type="dcterms:W3CDTF">2024-02-06T11:34:00Z</dcterms:modified>
</cp:coreProperties>
</file>